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jc w:val="center"/>
        <w:rPr>
          <w:rFonts w:ascii="Calibri" w:cs="Calibri" w:eastAsia="Calibri" w:hAnsi="Calibri"/>
          <w:b w:val="1"/>
          <w:bCs w:val="1"/>
          <w:sz w:val="34"/>
          <w:szCs w:val="34"/>
        </w:rPr>
      </w:pPr>
      <w:bookmarkStart w:colFirst="0" w:colLast="0" w:name="_frdiesyw02lk" w:id="0"/>
      <w:bookmarkEnd w:id="0"/>
      <w:r w:rsidDel="00000000" w:rsidR="00000000" w:rsidRPr="00000000">
        <w:rPr>
          <w:rFonts w:ascii="Calibri" w:cs="Calibri" w:eastAsia="Calibri" w:hAnsi="Calibri"/>
          <w:b w:val="1"/>
          <w:bCs w:val="1"/>
          <w:sz w:val="34"/>
          <w:szCs w:val="34"/>
          <w:rtl w:val="0"/>
        </w:rPr>
        <w:t xml:space="preserve">Eastern Indoors 2026 - February 6-7, 2026</w:t>
      </w:r>
    </w:p>
    <w:p w:rsidR="00000000" w:rsidDel="00000000" w:rsidP="00000000" w:rsidRDefault="00000000" w:rsidRPr="00000000" w14:paraId="00000002">
      <w:pPr>
        <w:jc w:val="center"/>
        <w:rPr/>
      </w:pPr>
      <w:r w:rsidDel="00000000" w:rsidR="00000000" w:rsidRPr="00000000">
        <w:rPr>
          <w:rtl w:val="0"/>
        </w:rPr>
        <w:t xml:space="preserve">Info below is completely updated for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bCs w:val="1"/>
          <w:sz w:val="34"/>
          <w:szCs w:val="34"/>
        </w:rPr>
      </w:pPr>
      <w:hyperlink r:id="rId6">
        <w:r w:rsidDel="00000000" w:rsidR="00000000" w:rsidRPr="00000000">
          <w:rPr>
            <w:rFonts w:ascii="Calibri" w:cs="Calibri" w:eastAsia="Calibri" w:hAnsi="Calibri"/>
            <w:b w:val="1"/>
            <w:bCs w:val="1"/>
            <w:color w:val="1155cc"/>
            <w:sz w:val="34"/>
            <w:szCs w:val="34"/>
            <w:u w:val="single"/>
            <w:rtl w:val="0"/>
          </w:rPr>
          <w:t xml:space="preserve">Invitational Registration Page</w:t>
        </w:r>
      </w:hyperlink>
      <w:r w:rsidDel="00000000" w:rsidR="00000000" w:rsidRPr="00000000">
        <w:rPr>
          <w:rFonts w:ascii="Calibri" w:cs="Calibri" w:eastAsia="Calibri" w:hAnsi="Calibri"/>
          <w:b w:val="1"/>
          <w:bCs w:val="1"/>
          <w:sz w:val="34"/>
          <w:szCs w:val="34"/>
          <w:rtl w:val="0"/>
        </w:rPr>
        <w:t xml:space="preserve"> - </w:t>
      </w:r>
      <w:hyperlink r:id="rId7">
        <w:r w:rsidDel="00000000" w:rsidR="00000000" w:rsidRPr="00000000">
          <w:rPr>
            <w:rFonts w:ascii="Calibri" w:cs="Calibri" w:eastAsia="Calibri" w:hAnsi="Calibri"/>
            <w:b w:val="1"/>
            <w:bCs w:val="1"/>
            <w:color w:val="1155cc"/>
            <w:sz w:val="34"/>
            <w:szCs w:val="34"/>
            <w:u w:val="single"/>
            <w:rtl w:val="0"/>
          </w:rPr>
          <w:t xml:space="preserve">Local Open Friday Registration</w:t>
        </w:r>
      </w:hyperlink>
      <w:r w:rsidDel="00000000" w:rsidR="00000000" w:rsidRPr="00000000">
        <w:rPr>
          <w:rFonts w:ascii="Calibri" w:cs="Calibri" w:eastAsia="Calibri" w:hAnsi="Calibri"/>
          <w:b w:val="1"/>
          <w:bCs w:val="1"/>
          <w:sz w:val="34"/>
          <w:szCs w:val="34"/>
          <w:rtl w:val="0"/>
        </w:rPr>
        <w:t xml:space="preserve"> </w:t>
      </w:r>
    </w:p>
    <w:p w:rsidR="00000000" w:rsidDel="00000000" w:rsidP="00000000" w:rsidRDefault="00000000" w:rsidRPr="00000000" w14:paraId="00000005">
      <w:pPr>
        <w:spacing w:line="276" w:lineRule="auto"/>
        <w:jc w:val="center"/>
        <w:rPr>
          <w:rFonts w:ascii="Calibri" w:cs="Calibri" w:eastAsia="Calibri" w:hAnsi="Calibri"/>
          <w:b w:val="1"/>
          <w:bCs w:val="1"/>
          <w:sz w:val="34"/>
          <w:szCs w:val="34"/>
        </w:rPr>
      </w:pPr>
      <w:hyperlink r:id="rId8">
        <w:r w:rsidDel="00000000" w:rsidR="00000000" w:rsidRPr="00000000">
          <w:rPr>
            <w:rFonts w:ascii="Calibri" w:cs="Calibri" w:eastAsia="Calibri" w:hAnsi="Calibri"/>
            <w:b w:val="1"/>
            <w:bCs w:val="1"/>
            <w:color w:val="1155cc"/>
            <w:sz w:val="34"/>
            <w:szCs w:val="34"/>
            <w:u w:val="single"/>
            <w:rtl w:val="0"/>
          </w:rPr>
          <w:t xml:space="preserve">Ohio School Team Registration</w:t>
        </w:r>
      </w:hyperlink>
      <w:r w:rsidDel="00000000" w:rsidR="00000000" w:rsidRPr="00000000">
        <w:rPr>
          <w:rtl w:val="0"/>
        </w:rPr>
      </w:r>
    </w:p>
    <w:p w:rsidR="00000000" w:rsidDel="00000000" w:rsidP="00000000" w:rsidRDefault="00000000" w:rsidRPr="00000000" w14:paraId="00000006">
      <w:pPr>
        <w:spacing w:line="276" w:lineRule="auto"/>
        <w:jc w:val="center"/>
        <w:rPr>
          <w:rFonts w:ascii="Calibri" w:cs="Calibri" w:eastAsia="Calibri" w:hAnsi="Calibri"/>
          <w:b w:val="1"/>
          <w:bCs w:val="1"/>
          <w:sz w:val="34"/>
          <w:szCs w:val="34"/>
        </w:rPr>
      </w:pPr>
      <w:r w:rsidDel="00000000" w:rsidR="00000000" w:rsidRPr="00000000">
        <w:rPr>
          <w:rFonts w:ascii="Calibri" w:cs="Calibri" w:eastAsia="Calibri" w:hAnsi="Calibri"/>
          <w:b w:val="1"/>
          <w:bCs w:val="1"/>
          <w:rtl w:val="0"/>
        </w:rPr>
        <w:t xml:space="preserve">Kentucky Coaches - </w:t>
      </w:r>
      <w:r w:rsidDel="00000000" w:rsidR="00000000" w:rsidRPr="00000000">
        <w:rPr>
          <w:rFonts w:ascii="Calibri" w:cs="Calibri" w:eastAsia="Calibri" w:hAnsi="Calibri"/>
          <w:rtl w:val="0"/>
        </w:rPr>
        <w:t xml:space="preserve">Eastern has received permission from the KHSAA to utilize Athletic.net for entries and results for the 2026 season because we had already made contractual arrangements before the KHSAA changed their expectations for entries and results.  All results from the Eastern Indoors will be submitted to Milesplit after the meet and will be allowed for qualification to the KHSAA Indoor State Meet.</w:t>
      </w:r>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jc w:val="center"/>
        <w:rPr>
          <w:rFonts w:ascii="Calibri" w:cs="Calibri" w:eastAsia="Calibri" w:hAnsi="Calibri"/>
          <w:b w:val="1"/>
          <w:bCs w:val="1"/>
          <w:sz w:val="36"/>
          <w:szCs w:val="36"/>
        </w:rPr>
      </w:pPr>
      <w:bookmarkStart w:colFirst="0" w:colLast="0" w:name="_9zcq91m2spz0" w:id="1"/>
      <w:bookmarkEnd w:id="1"/>
      <w:r w:rsidDel="00000000" w:rsidR="00000000" w:rsidRPr="00000000">
        <w:rPr>
          <w:rFonts w:ascii="Calibri" w:cs="Calibri" w:eastAsia="Calibri" w:hAnsi="Calibri"/>
          <w:b w:val="1"/>
          <w:bCs w:val="1"/>
          <w:sz w:val="36"/>
          <w:szCs w:val="36"/>
          <w:rtl w:val="0"/>
        </w:rPr>
        <w:t xml:space="preserve">* </w:t>
      </w:r>
      <w:hyperlink r:id="rId9">
        <w:r w:rsidDel="00000000" w:rsidR="00000000" w:rsidRPr="00000000">
          <w:rPr>
            <w:rFonts w:ascii="Calibri" w:cs="Calibri" w:eastAsia="Calibri" w:hAnsi="Calibri"/>
            <w:b w:val="1"/>
            <w:bCs w:val="1"/>
            <w:color w:val="0000b4"/>
            <w:sz w:val="36"/>
            <w:szCs w:val="36"/>
            <w:u w:val="single"/>
            <w:rtl w:val="0"/>
          </w:rPr>
          <w:t xml:space="preserve">Eastern Indoors FAQs</w:t>
        </w:r>
      </w:hyperlink>
      <w:r w:rsidDel="00000000" w:rsidR="00000000" w:rsidRPr="00000000">
        <w:rPr>
          <w:rFonts w:ascii="Calibri" w:cs="Calibri" w:eastAsia="Calibri" w:hAnsi="Calibri"/>
          <w:b w:val="1"/>
          <w:bCs w:val="1"/>
          <w:sz w:val="36"/>
          <w:szCs w:val="36"/>
          <w:rtl w:val="0"/>
        </w:rPr>
        <w:t xml:space="preserve"> *</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b w:val="1"/>
          <w:bCs w:val="1"/>
          <w:color w:val="000000"/>
          <w:sz w:val="27"/>
          <w:szCs w:val="27"/>
        </w:rPr>
      </w:pPr>
      <w:bookmarkStart w:colFirst="0" w:colLast="0" w:name="_rnwlaciwb0hc" w:id="2"/>
      <w:bookmarkEnd w:id="2"/>
      <w:r w:rsidDel="00000000" w:rsidR="00000000" w:rsidRPr="00000000">
        <w:rPr>
          <w:rFonts w:ascii="Calibri" w:cs="Calibri" w:eastAsia="Calibri" w:hAnsi="Calibri"/>
          <w:b w:val="1"/>
          <w:bCs w:val="1"/>
          <w:color w:val="000000"/>
          <w:sz w:val="27"/>
          <w:szCs w:val="27"/>
          <w:rtl w:val="0"/>
        </w:rPr>
        <w:t xml:space="preserve">Eastern Indoors will bring national class competition to Louisville's world-class Norton Sports &amp; Learning Complex!</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The same team who brings you the Eastern Relays (</w:t>
      </w:r>
      <w:r w:rsidDel="00000000" w:rsidR="00000000" w:rsidRPr="00000000">
        <w:rPr>
          <w:rFonts w:ascii="Calibri" w:cs="Calibri" w:eastAsia="Calibri" w:hAnsi="Calibri"/>
          <w:rtl w:val="0"/>
        </w:rPr>
        <w:t xml:space="preserve">April 17-18</w:t>
      </w:r>
      <w:r w:rsidDel="00000000" w:rsidR="00000000" w:rsidRPr="00000000">
        <w:rPr>
          <w:rFonts w:ascii="Calibri" w:cs="Calibri" w:eastAsia="Calibri" w:hAnsi="Calibri"/>
          <w:rtl w:val="0"/>
        </w:rPr>
        <w:t xml:space="preserve">) during outdoor track season and the Louisville XC Classic (October 2-3) during cross country season are bringing the Eastern Indoors in 2026.</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The goal of Eastern Indoors is bringing together the best high school athletes from the Midwest and the Southeast (and anywhere else) to compete on one of the nations newest and fastest tracks at the Norton Sports and Learning Complex in Louisville, KY (</w:t>
      </w:r>
      <w:hyperlink r:id="rId10">
        <w:r w:rsidDel="00000000" w:rsidR="00000000" w:rsidRPr="00000000">
          <w:rPr>
            <w:rFonts w:ascii="Calibri" w:cs="Calibri" w:eastAsia="Calibri" w:hAnsi="Calibri"/>
            <w:color w:val="0000b4"/>
            <w:u w:val="single"/>
            <w:rtl w:val="0"/>
          </w:rPr>
          <w:t xml:space="preserve">https://www.nortonslc.com/</w:t>
        </w:r>
      </w:hyperlink>
      <w:r w:rsidDel="00000000" w:rsidR="00000000" w:rsidRPr="00000000">
        <w:rPr>
          <w:rFonts w:ascii="Calibri" w:cs="Calibri" w:eastAsia="Calibri" w:hAnsi="Calibri"/>
          <w:rtl w:val="0"/>
        </w:rPr>
        <w:t xml:space="preserve">). With the goal of hosting an elite meet please see below the details of qualifying for the meet.  All of the Saturday events are exclusive, with guaranteed entry marks and then target field sizes.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Coaches should consider running all of our Eastern Premier events in 2026 with the Eastern Indoors on February 6-7, Eastern Relays on April 17-18, and the Louisville Cross Country Classic on October 2-3.</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jc w:val="center"/>
        <w:rPr>
          <w:rFonts w:ascii="Calibri" w:cs="Calibri" w:eastAsia="Calibri" w:hAnsi="Calibri"/>
          <w:b w:val="1"/>
          <w:bCs w:val="1"/>
          <w:sz w:val="22"/>
          <w:szCs w:val="22"/>
        </w:rPr>
      </w:pPr>
      <w:bookmarkStart w:colFirst="0" w:colLast="0" w:name="_6fjhdxnau40f" w:id="3"/>
      <w:bookmarkEnd w:id="3"/>
      <w:r w:rsidDel="00000000" w:rsidR="00000000" w:rsidRPr="00000000">
        <w:rPr>
          <w:rFonts w:ascii="Calibri" w:cs="Calibri" w:eastAsia="Calibri" w:hAnsi="Calibri"/>
          <w:b w:val="1"/>
          <w:bCs w:val="1"/>
          <w:sz w:val="22"/>
          <w:szCs w:val="22"/>
          <w:rtl w:val="0"/>
        </w:rPr>
        <w:t xml:space="preserve">Purchase Advanced tickets to save time on entry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Facility Opens at 3:30pm Friday - </w:t>
      </w:r>
      <w:hyperlink r:id="rId11">
        <w:r w:rsidDel="00000000" w:rsidR="00000000" w:rsidRPr="00000000">
          <w:rPr>
            <w:rFonts w:ascii="Calibri" w:cs="Calibri" w:eastAsia="Calibri" w:hAnsi="Calibri"/>
            <w:color w:val="1155cc"/>
            <w:u w:val="single"/>
            <w:rtl w:val="0"/>
          </w:rPr>
          <w:t xml:space="preserve">Friday GoFan Ticketing ($15)</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jc w:val="center"/>
        <w:rPr>
          <w:rFonts w:ascii="Calibri" w:cs="Calibri" w:eastAsia="Calibri" w:hAnsi="Calibri"/>
          <w:b w:val="1"/>
          <w:bCs w:val="1"/>
        </w:rPr>
      </w:pPr>
      <w:r w:rsidDel="00000000" w:rsidR="00000000" w:rsidRPr="00000000">
        <w:rPr>
          <w:rFonts w:ascii="Calibri" w:cs="Calibri" w:eastAsia="Calibri" w:hAnsi="Calibri"/>
          <w:rtl w:val="0"/>
        </w:rPr>
        <w:t xml:space="preserve">Facility Opens at 7:30am Saturday- </w:t>
      </w:r>
      <w:hyperlink r:id="rId12">
        <w:r w:rsidDel="00000000" w:rsidR="00000000" w:rsidRPr="00000000">
          <w:rPr>
            <w:rFonts w:ascii="Calibri" w:cs="Calibri" w:eastAsia="Calibri" w:hAnsi="Calibri"/>
            <w:color w:val="1155cc"/>
            <w:u w:val="single"/>
            <w:rtl w:val="0"/>
          </w:rPr>
          <w:t xml:space="preserve">Saturday GoFan Ticketing ($15)</w:t>
        </w:r>
      </w:hyperlink>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jc w:val="center"/>
        <w:rPr>
          <w:rFonts w:ascii="Calibri" w:cs="Calibri" w:eastAsia="Calibri" w:hAnsi="Calibri"/>
          <w:i w:val="1"/>
          <w:iCs w:val="1"/>
        </w:rPr>
      </w:pPr>
      <w:r w:rsidDel="00000000" w:rsidR="00000000" w:rsidRPr="00000000">
        <w:rPr>
          <w:rFonts w:ascii="Calibri" w:cs="Calibri" w:eastAsia="Calibri" w:hAnsi="Calibri"/>
          <w:b w:val="1"/>
          <w:bCs w:val="1"/>
          <w:rtl w:val="0"/>
        </w:rPr>
        <w:t xml:space="preserve">All guests parking on site at the Norton Center will be charged $10 for Parking </w:t>
      </w:r>
      <w:r w:rsidDel="00000000" w:rsidR="00000000" w:rsidRPr="00000000">
        <w:rPr>
          <w:rFonts w:ascii="Calibri" w:cs="Calibri" w:eastAsia="Calibri" w:hAnsi="Calibri"/>
          <w:i w:val="1"/>
          <w:iCs w:val="1"/>
          <w:rtl w:val="0"/>
        </w:rPr>
        <w:t xml:space="preserve">(revised 1/22/26)</w:t>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pPr>
      <w:bookmarkStart w:colFirst="0" w:colLast="0" w:name="_r4ho1yqrvqdy" w:id="4"/>
      <w:bookmarkEnd w:id="4"/>
      <w:r w:rsidDel="00000000" w:rsidR="00000000" w:rsidRPr="00000000">
        <w:rPr>
          <w:rFonts w:ascii="Calibri" w:cs="Calibri" w:eastAsia="Calibri" w:hAnsi="Calibri"/>
          <w:b w:val="1"/>
          <w:bCs w:val="1"/>
          <w:sz w:val="36"/>
          <w:szCs w:val="36"/>
          <w:rtl w:val="0"/>
        </w:rPr>
        <w:t xml:space="preserve">Saturday- Order or Events</w:t>
      </w: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sz w:val="22"/>
          <w:szCs w:val="22"/>
        </w:rPr>
      </w:pPr>
      <w:bookmarkStart w:colFirst="0" w:colLast="0" w:name="_69easxnpv2s" w:id="5"/>
      <w:bookmarkEnd w:id="5"/>
      <w:r w:rsidDel="00000000" w:rsidR="00000000" w:rsidRPr="00000000">
        <w:rPr>
          <w:rFonts w:ascii="Calibri" w:cs="Calibri" w:eastAsia="Calibri" w:hAnsi="Calibri"/>
          <w:sz w:val="22"/>
          <w:szCs w:val="22"/>
          <w:rtl w:val="0"/>
        </w:rPr>
        <w:t xml:space="preserve">All Saturday events are limited entry based on the qualification procedure</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sz w:val="22"/>
          <w:szCs w:val="22"/>
        </w:rPr>
      </w:pPr>
      <w:bookmarkStart w:colFirst="0" w:colLast="0" w:name="_a372r13hvj47" w:id="6"/>
      <w:bookmarkEnd w:id="6"/>
      <w:r w:rsidDel="00000000" w:rsidR="00000000" w:rsidRPr="00000000">
        <w:rPr>
          <w:rFonts w:ascii="Calibri" w:cs="Calibri" w:eastAsia="Calibri" w:hAnsi="Calibri"/>
          <w:sz w:val="22"/>
          <w:szCs w:val="22"/>
          <w:rtl w:val="0"/>
        </w:rPr>
        <w:t xml:space="preserve">Beginning at 9am (we will publish a fixed time schedule after entries close and the field is set.</w:t>
      </w:r>
    </w:p>
    <w:p w:rsidR="00000000" w:rsidDel="00000000" w:rsidP="00000000" w:rsidRDefault="00000000" w:rsidRPr="00000000" w14:paraId="00000013">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20" w:line="276" w:lineRule="auto"/>
        <w:ind w:left="720" w:hanging="360"/>
        <w:rPr>
          <w:rFonts w:ascii="Calibri" w:cs="Calibri" w:eastAsia="Calibri" w:hAnsi="Calibri"/>
          <w:sz w:val="22"/>
          <w:szCs w:val="22"/>
          <w:u w:val="none"/>
        </w:rPr>
      </w:pPr>
      <w:bookmarkStart w:colFirst="0" w:colLast="0" w:name="_l636856faezy" w:id="7"/>
      <w:bookmarkEnd w:id="7"/>
      <w:r w:rsidDel="00000000" w:rsidR="00000000" w:rsidRPr="00000000">
        <w:rPr>
          <w:rFonts w:ascii="Calibri" w:cs="Calibri" w:eastAsia="Calibri" w:hAnsi="Calibri"/>
          <w:sz w:val="22"/>
          <w:szCs w:val="22"/>
          <w:rtl w:val="0"/>
        </w:rPr>
        <w:t xml:space="preserve">Women's 60 Hurdles / Men's 60 Hurdles</w:t>
      </w:r>
    </w:p>
    <w:p w:rsidR="00000000" w:rsidDel="00000000" w:rsidP="00000000" w:rsidRDefault="00000000" w:rsidRPr="00000000" w14:paraId="00000014">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u w:val="none"/>
        </w:rPr>
      </w:pPr>
      <w:bookmarkStart w:colFirst="0" w:colLast="0" w:name="_a372r13hvj47" w:id="6"/>
      <w:bookmarkEnd w:id="6"/>
      <w:r w:rsidDel="00000000" w:rsidR="00000000" w:rsidRPr="00000000">
        <w:rPr>
          <w:rFonts w:ascii="Calibri" w:cs="Calibri" w:eastAsia="Calibri" w:hAnsi="Calibri"/>
          <w:sz w:val="22"/>
          <w:szCs w:val="22"/>
          <w:rtl w:val="0"/>
        </w:rPr>
        <w:t xml:space="preserve">Women's 60 Dash / Men's 60 Dash</w:t>
      </w:r>
    </w:p>
    <w:p w:rsidR="00000000" w:rsidDel="00000000" w:rsidP="00000000" w:rsidRDefault="00000000" w:rsidRPr="00000000" w14:paraId="00000015">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u w:val="none"/>
        </w:rPr>
      </w:pPr>
      <w:bookmarkStart w:colFirst="0" w:colLast="0" w:name="_a372r13hvj47" w:id="6"/>
      <w:bookmarkEnd w:id="6"/>
      <w:r w:rsidDel="00000000" w:rsidR="00000000" w:rsidRPr="00000000">
        <w:rPr>
          <w:rFonts w:ascii="Calibri" w:cs="Calibri" w:eastAsia="Calibri" w:hAnsi="Calibri"/>
          <w:sz w:val="22"/>
          <w:szCs w:val="22"/>
          <w:rtl w:val="0"/>
        </w:rPr>
        <w:t xml:space="preserve">Women's Mile / Men's Mile</w:t>
      </w:r>
    </w:p>
    <w:p w:rsidR="00000000" w:rsidDel="00000000" w:rsidP="00000000" w:rsidRDefault="00000000" w:rsidRPr="00000000" w14:paraId="00000016">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u w:val="none"/>
        </w:rPr>
      </w:pPr>
      <w:bookmarkStart w:colFirst="0" w:colLast="0" w:name="_a372r13hvj47" w:id="6"/>
      <w:bookmarkEnd w:id="6"/>
      <w:r w:rsidDel="00000000" w:rsidR="00000000" w:rsidRPr="00000000">
        <w:rPr>
          <w:rFonts w:ascii="Calibri" w:cs="Calibri" w:eastAsia="Calibri" w:hAnsi="Calibri"/>
          <w:sz w:val="22"/>
          <w:szCs w:val="22"/>
          <w:rtl w:val="0"/>
        </w:rPr>
        <w:t xml:space="preserve">Women's Freshman Mile / Men's Freshman Mile</w:t>
      </w:r>
    </w:p>
    <w:p w:rsidR="00000000" w:rsidDel="00000000" w:rsidP="00000000" w:rsidRDefault="00000000" w:rsidRPr="00000000" w14:paraId="00000017">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u w:val="none"/>
        </w:rPr>
      </w:pPr>
      <w:bookmarkStart w:colFirst="0" w:colLast="0" w:name="_a372r13hvj47" w:id="6"/>
      <w:bookmarkEnd w:id="6"/>
      <w:r w:rsidDel="00000000" w:rsidR="00000000" w:rsidRPr="00000000">
        <w:rPr>
          <w:rFonts w:ascii="Calibri" w:cs="Calibri" w:eastAsia="Calibri" w:hAnsi="Calibri"/>
          <w:sz w:val="22"/>
          <w:szCs w:val="22"/>
          <w:rtl w:val="0"/>
        </w:rPr>
        <w:t xml:space="preserve">Women's 400 / Men's 400</w:t>
      </w:r>
    </w:p>
    <w:p w:rsidR="00000000" w:rsidDel="00000000" w:rsidP="00000000" w:rsidRDefault="00000000" w:rsidRPr="00000000" w14:paraId="00000018">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u w:val="none"/>
        </w:rPr>
      </w:pPr>
      <w:bookmarkStart w:colFirst="0" w:colLast="0" w:name="_a372r13hvj47" w:id="6"/>
      <w:bookmarkEnd w:id="6"/>
      <w:r w:rsidDel="00000000" w:rsidR="00000000" w:rsidRPr="00000000">
        <w:rPr>
          <w:rFonts w:ascii="Calibri" w:cs="Calibri" w:eastAsia="Calibri" w:hAnsi="Calibri"/>
          <w:sz w:val="22"/>
          <w:szCs w:val="22"/>
          <w:rtl w:val="0"/>
        </w:rPr>
        <w:t xml:space="preserve">Women's 800 / Men's 800</w:t>
      </w:r>
    </w:p>
    <w:p w:rsidR="00000000" w:rsidDel="00000000" w:rsidP="00000000" w:rsidRDefault="00000000" w:rsidRPr="00000000" w14:paraId="00000019">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u w:val="none"/>
        </w:rPr>
      </w:pPr>
      <w:bookmarkStart w:colFirst="0" w:colLast="0" w:name="_a372r13hvj47" w:id="6"/>
      <w:bookmarkEnd w:id="6"/>
      <w:r w:rsidDel="00000000" w:rsidR="00000000" w:rsidRPr="00000000">
        <w:rPr>
          <w:rFonts w:ascii="Calibri" w:cs="Calibri" w:eastAsia="Calibri" w:hAnsi="Calibri"/>
          <w:sz w:val="22"/>
          <w:szCs w:val="22"/>
          <w:rtl w:val="0"/>
        </w:rPr>
        <w:t xml:space="preserve">Women's 200 / Men's 200</w:t>
      </w:r>
    </w:p>
    <w:p w:rsidR="00000000" w:rsidDel="00000000" w:rsidP="00000000" w:rsidRDefault="00000000" w:rsidRPr="00000000" w14:paraId="0000001A">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u w:val="none"/>
        </w:rPr>
      </w:pPr>
      <w:bookmarkStart w:colFirst="0" w:colLast="0" w:name="_a372r13hvj47" w:id="6"/>
      <w:bookmarkEnd w:id="6"/>
      <w:r w:rsidDel="00000000" w:rsidR="00000000" w:rsidRPr="00000000">
        <w:rPr>
          <w:rFonts w:ascii="Calibri" w:cs="Calibri" w:eastAsia="Calibri" w:hAnsi="Calibri"/>
          <w:sz w:val="22"/>
          <w:szCs w:val="22"/>
          <w:rtl w:val="0"/>
        </w:rPr>
        <w:t xml:space="preserve">Women's 2 Mile / Men's 2 Mile</w:t>
      </w:r>
    </w:p>
    <w:p w:rsidR="00000000" w:rsidDel="00000000" w:rsidP="00000000" w:rsidRDefault="00000000" w:rsidRPr="00000000" w14:paraId="0000001B">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76" w:lineRule="auto"/>
        <w:ind w:left="720" w:hanging="360"/>
        <w:rPr>
          <w:rFonts w:ascii="Calibri" w:cs="Calibri" w:eastAsia="Calibri" w:hAnsi="Calibri"/>
          <w:sz w:val="22"/>
          <w:szCs w:val="22"/>
          <w:u w:val="none"/>
        </w:rPr>
      </w:pPr>
      <w:bookmarkStart w:colFirst="0" w:colLast="0" w:name="_a372r13hvj47" w:id="6"/>
      <w:bookmarkEnd w:id="6"/>
      <w:r w:rsidDel="00000000" w:rsidR="00000000" w:rsidRPr="00000000">
        <w:rPr>
          <w:rFonts w:ascii="Calibri" w:cs="Calibri" w:eastAsia="Calibri" w:hAnsi="Calibri"/>
          <w:sz w:val="22"/>
          <w:szCs w:val="22"/>
          <w:rtl w:val="0"/>
        </w:rPr>
        <w:t xml:space="preserve">Women's 4x400 / Men's 4x400</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b w:val="1"/>
          <w:bCs w:val="1"/>
          <w:sz w:val="36"/>
          <w:szCs w:val="36"/>
        </w:rPr>
      </w:pPr>
      <w:bookmarkStart w:colFirst="0" w:colLast="0" w:name="_a372r13hvj47" w:id="6"/>
      <w:bookmarkEnd w:id="6"/>
      <w:r w:rsidDel="00000000" w:rsidR="00000000" w:rsidRPr="00000000">
        <w:rPr>
          <w:rFonts w:ascii="Calibri" w:cs="Calibri" w:eastAsia="Calibri" w:hAnsi="Calibri"/>
          <w:b w:val="1"/>
          <w:bCs w:val="1"/>
          <w:sz w:val="36"/>
          <w:szCs w:val="36"/>
          <w:rtl w:val="0"/>
        </w:rPr>
        <w:t xml:space="preserve">Saturday Invitational Field Events Tentative Schedule</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9:00 AM Start- First Run Field Events</w:t>
      </w:r>
    </w:p>
    <w:p w:rsidR="00000000" w:rsidDel="00000000" w:rsidP="00000000" w:rsidRDefault="00000000" w:rsidRPr="00000000" w14:paraId="0000001F">
      <w:pPr>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Women's shot put followed by Men's shot put</w:t>
      </w:r>
    </w:p>
    <w:p w:rsidR="00000000" w:rsidDel="00000000" w:rsidP="00000000" w:rsidRDefault="00000000" w:rsidRPr="00000000" w14:paraId="00000020">
      <w:pPr>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Men's and Women's triple jump</w:t>
      </w:r>
    </w:p>
    <w:p w:rsidR="00000000" w:rsidDel="00000000" w:rsidP="00000000" w:rsidRDefault="00000000" w:rsidRPr="00000000" w14:paraId="00000021">
      <w:pPr>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Men's pole vault followed by Women's pole vault</w:t>
      </w:r>
    </w:p>
    <w:p w:rsidR="00000000" w:rsidDel="00000000" w:rsidP="00000000" w:rsidRDefault="00000000" w:rsidRPr="00000000" w14:paraId="00000022">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10:30pm, After 60m Dash</w:t>
      </w:r>
    </w:p>
    <w:p w:rsidR="00000000" w:rsidDel="00000000" w:rsidP="00000000" w:rsidRDefault="00000000" w:rsidRPr="00000000" w14:paraId="00000023">
      <w:pPr>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Women's high jump followed by Men's high jump</w:t>
      </w:r>
    </w:p>
    <w:p w:rsidR="00000000" w:rsidDel="00000000" w:rsidP="00000000" w:rsidRDefault="00000000" w:rsidRPr="00000000" w14:paraId="00000024">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12:30pm Start- Second Run Field Events</w:t>
      </w:r>
    </w:p>
    <w:p w:rsidR="00000000" w:rsidDel="00000000" w:rsidP="00000000" w:rsidRDefault="00000000" w:rsidRPr="00000000" w14:paraId="00000025">
      <w:pPr>
        <w:spacing w:line="276" w:lineRule="auto"/>
        <w:ind w:firstLine="720"/>
        <w:rPr>
          <w:rFonts w:ascii="Calibri" w:cs="Calibri" w:eastAsia="Calibri" w:hAnsi="Calibri"/>
        </w:rPr>
      </w:pPr>
      <w:r w:rsidDel="00000000" w:rsidR="00000000" w:rsidRPr="00000000">
        <w:rPr>
          <w:rFonts w:ascii="Calibri" w:cs="Calibri" w:eastAsia="Calibri" w:hAnsi="Calibri"/>
          <w:rtl w:val="0"/>
        </w:rPr>
        <w:t xml:space="preserve">Men's and Women's long jump</w:t>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b w:val="1"/>
          <w:bCs w:val="1"/>
          <w:sz w:val="34"/>
          <w:szCs w:val="34"/>
        </w:rPr>
      </w:pPr>
      <w:bookmarkStart w:colFirst="0" w:colLast="0" w:name="_r2oxqh60jssu" w:id="8"/>
      <w:bookmarkEnd w:id="8"/>
      <w:r w:rsidDel="00000000" w:rsidR="00000000" w:rsidRPr="00000000">
        <w:rPr>
          <w:rFonts w:ascii="Calibri" w:cs="Calibri" w:eastAsia="Calibri" w:hAnsi="Calibri"/>
          <w:b w:val="1"/>
          <w:bCs w:val="1"/>
          <w:sz w:val="34"/>
          <w:szCs w:val="34"/>
          <w:rtl w:val="0"/>
        </w:rPr>
        <w:t xml:space="preserve">Friday Order of Events</w:t>
      </w:r>
    </w:p>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The 4x800m and 4x200m Relays are the only invitational events on the Friday schedule</w:t>
      </w:r>
    </w:p>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*Local Open Event Entries do not have qualifying times but will be limited, first Priority to JCPS Schools, then local Louisville-area schools.</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sz w:val="22"/>
          <w:szCs w:val="22"/>
        </w:rPr>
      </w:pPr>
      <w:bookmarkStart w:colFirst="0" w:colLast="0" w:name="_21bjt7hxmae2" w:id="9"/>
      <w:bookmarkEnd w:id="9"/>
      <w:r w:rsidDel="00000000" w:rsidR="00000000" w:rsidRPr="00000000">
        <w:rPr>
          <w:rFonts w:ascii="Calibri" w:cs="Calibri" w:eastAsia="Calibri" w:hAnsi="Calibri"/>
          <w:b w:val="1"/>
          <w:bCs w:val="1"/>
          <w:sz w:val="36"/>
          <w:szCs w:val="36"/>
          <w:rtl w:val="0"/>
        </w:rPr>
        <w:t xml:space="preserve">Beginning at 5:00pm</w:t>
      </w:r>
      <w:r w:rsidDel="00000000" w:rsidR="00000000" w:rsidRPr="00000000">
        <w:rPr>
          <w:rtl w:val="0"/>
        </w:rPr>
      </w:r>
    </w:p>
    <w:p w:rsidR="00000000" w:rsidDel="00000000" w:rsidP="00000000" w:rsidRDefault="00000000" w:rsidRPr="00000000" w14:paraId="0000002B">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20" w:line="276" w:lineRule="auto"/>
        <w:ind w:left="720" w:hanging="360"/>
        <w:rPr>
          <w:rFonts w:ascii="Calibri" w:cs="Calibri" w:eastAsia="Calibri" w:hAnsi="Calibri"/>
          <w:sz w:val="22"/>
          <w:szCs w:val="22"/>
        </w:rPr>
      </w:pPr>
      <w:bookmarkStart w:colFirst="0" w:colLast="0" w:name="_rn9lv7rttyeh" w:id="10"/>
      <w:bookmarkEnd w:id="10"/>
      <w:r w:rsidDel="00000000" w:rsidR="00000000" w:rsidRPr="00000000">
        <w:rPr>
          <w:rFonts w:ascii="Calibri" w:cs="Calibri" w:eastAsia="Calibri" w:hAnsi="Calibri"/>
          <w:sz w:val="22"/>
          <w:szCs w:val="22"/>
          <w:rtl w:val="0"/>
        </w:rPr>
        <w:t xml:space="preserve">Women's Open 800m / Men's Open 800m</w:t>
      </w:r>
    </w:p>
    <w:p w:rsidR="00000000" w:rsidDel="00000000" w:rsidP="00000000" w:rsidRDefault="00000000" w:rsidRPr="00000000" w14:paraId="0000002C">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rPr>
      </w:pPr>
      <w:bookmarkStart w:colFirst="0" w:colLast="0" w:name="_rn9lv7rttyeh" w:id="10"/>
      <w:bookmarkEnd w:id="10"/>
      <w:r w:rsidDel="00000000" w:rsidR="00000000" w:rsidRPr="00000000">
        <w:rPr>
          <w:rFonts w:ascii="Calibri" w:cs="Calibri" w:eastAsia="Calibri" w:hAnsi="Calibri"/>
          <w:sz w:val="22"/>
          <w:szCs w:val="22"/>
          <w:rtl w:val="0"/>
        </w:rPr>
        <w:t xml:space="preserve">Women's Open 60m / Men's Open 60m</w:t>
      </w:r>
    </w:p>
    <w:p w:rsidR="00000000" w:rsidDel="00000000" w:rsidP="00000000" w:rsidRDefault="00000000" w:rsidRPr="00000000" w14:paraId="0000002D">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rPr>
      </w:pPr>
      <w:bookmarkStart w:colFirst="0" w:colLast="0" w:name="_rn9lv7rttyeh" w:id="10"/>
      <w:bookmarkEnd w:id="10"/>
      <w:r w:rsidDel="00000000" w:rsidR="00000000" w:rsidRPr="00000000">
        <w:rPr>
          <w:rFonts w:ascii="Calibri" w:cs="Calibri" w:eastAsia="Calibri" w:hAnsi="Calibri"/>
          <w:sz w:val="22"/>
          <w:szCs w:val="22"/>
          <w:rtl w:val="0"/>
        </w:rPr>
        <w:t xml:space="preserve">Women’s Open Mile / Men’s Open Mile (limited entry)</w:t>
      </w:r>
    </w:p>
    <w:p w:rsidR="00000000" w:rsidDel="00000000" w:rsidP="00000000" w:rsidRDefault="00000000" w:rsidRPr="00000000" w14:paraId="0000002E">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rPr>
      </w:pPr>
      <w:bookmarkStart w:colFirst="0" w:colLast="0" w:name="_rn9lv7rttyeh" w:id="10"/>
      <w:bookmarkEnd w:id="10"/>
      <w:r w:rsidDel="00000000" w:rsidR="00000000" w:rsidRPr="00000000">
        <w:rPr>
          <w:rFonts w:ascii="Calibri" w:cs="Calibri" w:eastAsia="Calibri" w:hAnsi="Calibri"/>
          <w:sz w:val="22"/>
          <w:szCs w:val="22"/>
          <w:rtl w:val="0"/>
        </w:rPr>
        <w:t xml:space="preserve">Women’s Open 200m / Men’s Open 200m (limited entry)</w:t>
      </w:r>
    </w:p>
    <w:p w:rsidR="00000000" w:rsidDel="00000000" w:rsidP="00000000" w:rsidRDefault="00000000" w:rsidRPr="00000000" w14:paraId="0000002F">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rPr>
      </w:pPr>
      <w:bookmarkStart w:colFirst="0" w:colLast="0" w:name="_g609l0m2av3z" w:id="11"/>
      <w:bookmarkEnd w:id="11"/>
      <w:r w:rsidDel="00000000" w:rsidR="00000000" w:rsidRPr="00000000">
        <w:rPr>
          <w:rFonts w:ascii="Calibri" w:cs="Calibri" w:eastAsia="Calibri" w:hAnsi="Calibri"/>
          <w:sz w:val="22"/>
          <w:szCs w:val="22"/>
          <w:rtl w:val="0"/>
        </w:rPr>
        <w:t xml:space="preserve">Invitational Women's 4x200m Relay / Men's 4x200m Relay</w:t>
      </w:r>
      <w:r w:rsidDel="00000000" w:rsidR="00000000" w:rsidRPr="00000000">
        <w:rPr>
          <w:rtl w:val="0"/>
        </w:rPr>
      </w:r>
    </w:p>
    <w:p w:rsidR="00000000" w:rsidDel="00000000" w:rsidP="00000000" w:rsidRDefault="00000000" w:rsidRPr="00000000" w14:paraId="0000003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76" w:lineRule="auto"/>
        <w:ind w:left="720" w:hanging="360"/>
        <w:rPr>
          <w:rFonts w:ascii="Calibri" w:cs="Calibri" w:eastAsia="Calibri" w:hAnsi="Calibri"/>
          <w:sz w:val="22"/>
          <w:szCs w:val="22"/>
        </w:rPr>
      </w:pPr>
      <w:bookmarkStart w:colFirst="0" w:colLast="0" w:name="_rn9lv7rttyeh" w:id="10"/>
      <w:bookmarkEnd w:id="10"/>
      <w:r w:rsidDel="00000000" w:rsidR="00000000" w:rsidRPr="00000000">
        <w:rPr>
          <w:rFonts w:ascii="Calibri" w:cs="Calibri" w:eastAsia="Calibri" w:hAnsi="Calibri"/>
          <w:sz w:val="22"/>
          <w:szCs w:val="22"/>
          <w:rtl w:val="0"/>
        </w:rPr>
        <w:t xml:space="preserve">Invitational Women's 4x800m Relay / Men's 4x800m Relay</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b w:val="1"/>
          <w:bCs w:val="1"/>
          <w:sz w:val="22"/>
          <w:szCs w:val="22"/>
        </w:rPr>
      </w:pPr>
      <w:bookmarkStart w:colFirst="0" w:colLast="0" w:name="_rn9lv7rttyeh" w:id="10"/>
      <w:bookmarkEnd w:id="10"/>
      <w:r w:rsidDel="00000000" w:rsidR="00000000" w:rsidRPr="00000000">
        <w:rPr>
          <w:rFonts w:ascii="Calibri" w:cs="Calibri" w:eastAsia="Calibri" w:hAnsi="Calibri"/>
          <w:b w:val="1"/>
          <w:bCs w:val="1"/>
          <w:sz w:val="22"/>
          <w:szCs w:val="22"/>
          <w:rtl w:val="0"/>
        </w:rPr>
        <w:t xml:space="preserve">Open Field Events</w:t>
      </w:r>
    </w:p>
    <w:p w:rsidR="00000000" w:rsidDel="00000000" w:rsidP="00000000" w:rsidRDefault="00000000" w:rsidRPr="00000000" w14:paraId="00000032">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20" w:line="276" w:lineRule="auto"/>
        <w:ind w:left="720" w:hanging="360"/>
        <w:rPr>
          <w:rFonts w:ascii="Calibri" w:cs="Calibri" w:eastAsia="Calibri" w:hAnsi="Calibri"/>
          <w:sz w:val="22"/>
          <w:szCs w:val="22"/>
        </w:rPr>
      </w:pPr>
      <w:bookmarkStart w:colFirst="0" w:colLast="0" w:name="_rn9lv7rttyeh" w:id="10"/>
      <w:bookmarkEnd w:id="10"/>
      <w:r w:rsidDel="00000000" w:rsidR="00000000" w:rsidRPr="00000000">
        <w:rPr>
          <w:rFonts w:ascii="Calibri" w:cs="Calibri" w:eastAsia="Calibri" w:hAnsi="Calibri"/>
          <w:sz w:val="22"/>
          <w:szCs w:val="22"/>
          <w:rtl w:val="0"/>
        </w:rPr>
        <w:t xml:space="preserve">5pm: Boys' / Girls Long Jump</w:t>
      </w:r>
    </w:p>
    <w:p w:rsidR="00000000" w:rsidDel="00000000" w:rsidP="00000000" w:rsidRDefault="00000000" w:rsidRPr="00000000" w14:paraId="00000033">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Calibri" w:cs="Calibri" w:eastAsia="Calibri" w:hAnsi="Calibri"/>
          <w:sz w:val="22"/>
          <w:szCs w:val="22"/>
        </w:rPr>
      </w:pPr>
      <w:bookmarkStart w:colFirst="0" w:colLast="0" w:name="_rn9lv7rttyeh" w:id="10"/>
      <w:bookmarkEnd w:id="10"/>
      <w:r w:rsidDel="00000000" w:rsidR="00000000" w:rsidRPr="00000000">
        <w:rPr>
          <w:rFonts w:ascii="Calibri" w:cs="Calibri" w:eastAsia="Calibri" w:hAnsi="Calibri"/>
          <w:sz w:val="22"/>
          <w:szCs w:val="22"/>
          <w:rtl w:val="0"/>
        </w:rPr>
        <w:t xml:space="preserve">5pm: Girls' Shot Put</w:t>
      </w:r>
    </w:p>
    <w:p w:rsidR="00000000" w:rsidDel="00000000" w:rsidP="00000000" w:rsidRDefault="00000000" w:rsidRPr="00000000" w14:paraId="00000034">
      <w:pPr>
        <w:pStyle w:val="Heading2"/>
        <w:keepNext w:val="0"/>
        <w:keepLines w:val="0"/>
        <w:numPr>
          <w:ilvl w:val="1"/>
          <w:numId w:val="3"/>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76" w:lineRule="auto"/>
        <w:ind w:left="1440" w:hanging="360"/>
        <w:rPr>
          <w:rFonts w:ascii="Calibri" w:cs="Calibri" w:eastAsia="Calibri" w:hAnsi="Calibri"/>
          <w:sz w:val="22"/>
          <w:szCs w:val="22"/>
        </w:rPr>
      </w:pPr>
      <w:bookmarkStart w:colFirst="0" w:colLast="0" w:name="_rn9lv7rttyeh" w:id="10"/>
      <w:bookmarkEnd w:id="10"/>
      <w:r w:rsidDel="00000000" w:rsidR="00000000" w:rsidRPr="00000000">
        <w:rPr>
          <w:rFonts w:ascii="Calibri" w:cs="Calibri" w:eastAsia="Calibri" w:hAnsi="Calibri"/>
          <w:sz w:val="22"/>
          <w:szCs w:val="22"/>
          <w:rtl w:val="0"/>
        </w:rPr>
        <w:t xml:space="preserve">Boys’ Shot to follow Girls</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sz w:val="22"/>
          <w:szCs w:val="22"/>
        </w:rPr>
      </w:pPr>
      <w:bookmarkStart w:colFirst="0" w:colLast="0" w:name="_ebfowamg5v19" w:id="12"/>
      <w:bookmarkEnd w:id="12"/>
      <w:r w:rsidDel="00000000" w:rsidR="00000000" w:rsidRPr="00000000">
        <w:rPr>
          <w:rFonts w:ascii="Calibri" w:cs="Calibri" w:eastAsia="Calibri" w:hAnsi="Calibri"/>
          <w:sz w:val="22"/>
          <w:szCs w:val="22"/>
          <w:rtl w:val="0"/>
        </w:rPr>
        <w:t xml:space="preserve">Schedule is tentative and may be adjusted by meet management.</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b w:val="1"/>
          <w:bCs w:val="1"/>
          <w:sz w:val="36"/>
          <w:szCs w:val="36"/>
        </w:rPr>
      </w:pPr>
      <w:bookmarkStart w:colFirst="0" w:colLast="0" w:name="_rn9lv7rttyeh" w:id="10"/>
      <w:bookmarkEnd w:id="10"/>
      <w:r w:rsidDel="00000000" w:rsidR="00000000" w:rsidRPr="00000000">
        <w:rPr>
          <w:rFonts w:ascii="Calibri" w:cs="Calibri" w:eastAsia="Calibri" w:hAnsi="Calibri"/>
          <w:b w:val="1"/>
          <w:bCs w:val="1"/>
          <w:sz w:val="22"/>
          <w:szCs w:val="22"/>
          <w:rtl w:val="0"/>
        </w:rPr>
        <w:t xml:space="preserve">General Meet Information</w:t>
      </w:r>
      <w:r w:rsidDel="00000000" w:rsidR="00000000" w:rsidRPr="00000000">
        <w:rPr>
          <w:rtl w:val="0"/>
        </w:rPr>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120" w:line="276" w:lineRule="auto"/>
        <w:rPr>
          <w:rFonts w:ascii="Calibri" w:cs="Calibri" w:eastAsia="Calibri" w:hAnsi="Calibri"/>
          <w:b w:val="1"/>
          <w:bCs w:val="1"/>
          <w:color w:val="0000b4"/>
          <w:u w:val="single"/>
        </w:rPr>
      </w:pPr>
      <w:bookmarkStart w:colFirst="0" w:colLast="0" w:name="_oy5ea6shajq5" w:id="13"/>
      <w:bookmarkEnd w:id="13"/>
      <w:hyperlink r:id="rId13">
        <w:r w:rsidDel="00000000" w:rsidR="00000000" w:rsidRPr="00000000">
          <w:rPr>
            <w:rFonts w:ascii="Calibri" w:cs="Calibri" w:eastAsia="Calibri" w:hAnsi="Calibri"/>
            <w:b w:val="1"/>
            <w:bCs w:val="1"/>
            <w:color w:val="0000b4"/>
            <w:u w:val="single"/>
            <w:rtl w:val="0"/>
          </w:rPr>
          <w:t xml:space="preserve">Facility and Campus Layout</w:t>
        </w:r>
      </w:hyperlink>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All tickets will be sold online, through GoFan. The facility does have a capacity limit, so parents and spectators are encouraged to purchase tickets in advance.</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Team Entry Fees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Wait to pay fees until after entries are closed and scratches are processed so you do not pay for athletes who are not qualified.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Invitational </w:t>
      </w:r>
      <w:r w:rsidDel="00000000" w:rsidR="00000000" w:rsidRPr="00000000">
        <w:rPr>
          <w:rFonts w:ascii="Calibri" w:cs="Calibri" w:eastAsia="Calibri" w:hAnsi="Calibri"/>
          <w:rtl w:val="0"/>
        </w:rPr>
        <w:t xml:space="preserve">Entry fees for individual events are $15 per athlete. Relay entries are $40. All fees will be calculated when you enter and athletic.net will generate an invoice each team upon completion of entries.  There will be a maximum entry fee for the invite events of $500 for school teams only.  Additionally, for school teams admitted to the Open Meet on Friday there will be a maximum entry fee of $250 for the Friday open events.  A school could max the Invitational ($500) and Open ($250) for a max fee of $750 per school.</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276" w:lineRule="auto"/>
        <w:rPr>
          <w:rFonts w:ascii="Calibri" w:cs="Calibri" w:eastAsia="Calibri" w:hAnsi="Calibri"/>
        </w:rPr>
      </w:pPr>
      <w:r w:rsidDel="00000000" w:rsidR="00000000" w:rsidRPr="00000000">
        <w:rPr>
          <w:rFonts w:ascii="Calibri" w:cs="Calibri" w:eastAsia="Calibri" w:hAnsi="Calibri"/>
          <w:b w:val="1"/>
          <w:bCs w:val="1"/>
          <w:i w:val="1"/>
          <w:iCs w:val="1"/>
          <w:rtl w:val="0"/>
        </w:rPr>
        <w:t xml:space="preserve">Teams/individuals are discouraged from paying fees until AFTER entries close and the field</w:t>
      </w:r>
      <w:r w:rsidDel="00000000" w:rsidR="00000000" w:rsidRPr="00000000">
        <w:rPr>
          <w:rFonts w:ascii="Calibri" w:cs="Calibri" w:eastAsia="Calibri" w:hAnsi="Calibri"/>
          <w:rtl w:val="0"/>
        </w:rPr>
        <w:t xml:space="preserve"> is set except for athletes meeting the guaranteed entry marks.  Athletes who have not met the guaranteed entry mark will not know if they are accepted until after entries are closed.</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80" w:before="24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Eastern Indoors Qualification Procedures &amp; Standards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Entry to the meet will be based on lifetime best performance. Athletes can earn guaranteed entry by meeting the qualifying times below, then we will fill the remaining field using a descending order list.  Not all entered athletes will qualify / be allowed to compete.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All entries must be submitted electronically using the entry portal at </w:t>
      </w:r>
      <w:r w:rsidDel="00000000" w:rsidR="00000000" w:rsidRPr="00000000">
        <w:rPr>
          <w:rFonts w:ascii="Calibri" w:cs="Calibri" w:eastAsia="Calibri" w:hAnsi="Calibri"/>
          <w:rtl w:val="0"/>
        </w:rPr>
        <w:t xml:space="preserve">https://www.athletic.net/TrackAndField/meet/625135/info</w:t>
      </w:r>
      <w:r w:rsidDel="00000000" w:rsidR="00000000" w:rsidRPr="00000000">
        <w:rPr>
          <w:rFonts w:ascii="Calibri" w:cs="Calibri" w:eastAsia="Calibri" w:hAnsi="Calibri"/>
          <w:rtl w:val="0"/>
        </w:rPr>
        <w:t xml:space="preserve">. It is important that valid results for your team are included on the athletic.net database.  If any of your meets are not included in the national database, you may override the entry and produce a valid link to online results. Entries without a valid link provided will be reset to NT and in most cases excluded from the meet.  Teams may enter all athletes who meet the guaranteed entry marks.  Note, qualifying marks will not be accepted from meets that do not produce digital results, posted to the internet.</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Coaches may enter any athletes who have a verifiable PR (lifetime best indoor or outdoor) in the athletic.net database that meets the guaranteed entry standard.  After all guaranteed entries we will fill the field to our desired field size with athletes outside the automatic qualifying standard.  Coaches are encouraged to enter high caliber athletes who have not met the automatic qualifying standards, but should not pay their final fees until the accepted list of athletes is published.  As we draw closer to the meet, we will give coaches an opportunity to scratch athletes not in a position to qualify.  Final seeding and acceptance decisions are at the discretion of meet management and will be determined after the entry period is closed.</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180" w:before="240" w:line="276" w:lineRule="auto"/>
        <w:rPr>
          <w:rFonts w:ascii="Calibri" w:cs="Calibri" w:eastAsia="Calibri" w:hAnsi="Calibri"/>
        </w:rPr>
      </w:pPr>
      <w:r w:rsidDel="00000000" w:rsidR="00000000" w:rsidRPr="00000000">
        <w:rPr>
          <w:rFonts w:ascii="Calibri" w:cs="Calibri" w:eastAsia="Calibri" w:hAnsi="Calibri"/>
          <w:rtl w:val="0"/>
        </w:rPr>
        <w:t xml:space="preserve">Expected field sizes are listed below but may be adjusted based on event demand and our time schedule.</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Qualifying Marks and Projected Field Sizes for Saturday Invitational Events</w:t>
      </w: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2685"/>
        <w:gridCol w:w="2685"/>
        <w:gridCol w:w="2685"/>
        <w:tblGridChange w:id="0">
          <w:tblGrid>
            <w:gridCol w:w="1305"/>
            <w:gridCol w:w="2685"/>
            <w:gridCol w:w="2685"/>
            <w:gridCol w:w="2685"/>
          </w:tblGrid>
        </w:tblGridChange>
      </w:tblGrid>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Event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Expected number of accepted entries / Field Size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Guaranteed Entry Mark- Boys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Guaranteed Entry Mark- Girls</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60m</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80 (10 sections of 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7.30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8.35</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200m</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48 (8 sections of 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23.10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27.25</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400m</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42 (7 sections of 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53.00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1:03.25</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800m</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84 (7 sections of 12)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2:04.0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2:28.0</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Mile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72 (6 sections of 12)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4:34.0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5:35.0</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Freshman Mile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24 (2 sections of 12)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5:00.0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5:50.0</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3200m</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48 (3 sections of 16)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9:50.0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12:00.0</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60m Hurdles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48 (6 sections of 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9.50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10.75</w:t>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4x400m Relay</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18 (3 sections of 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18 teams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18 teams</w:t>
            </w:r>
          </w:p>
        </w:tc>
      </w:tr>
    </w:tbl>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Field Events</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2480"/>
        <w:gridCol w:w="2480"/>
        <w:gridCol w:w="2480"/>
        <w:tblGridChange w:id="0">
          <w:tblGrid>
            <w:gridCol w:w="1920"/>
            <w:gridCol w:w="2480"/>
            <w:gridCol w:w="2480"/>
            <w:gridCol w:w="2480"/>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Shot Put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32 (2 sections of 16)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40-00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30-00</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High Jump</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24 (1 section of 24)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6-02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5-00</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Pole Vault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24 (1 section of 24)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12-08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9-00</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Long Jump</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32 (2 sections of 16)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20-10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16-06</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Triple Jump</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Top 32 (2 sections of 16)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42-00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0.0" w:type="dxa"/>
              <w:right w:w="60.0" w:type="dxa"/>
            </w:tcMar>
            <w:vAlign w:val="center"/>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180"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34-00</w:t>
            </w:r>
          </w:p>
        </w:tc>
      </w:tr>
    </w:tbl>
    <w:p w:rsidR="00000000" w:rsidDel="00000000" w:rsidP="00000000" w:rsidRDefault="00000000" w:rsidRPr="00000000" w14:paraId="0000008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Find us on X, Instagram</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Rule="auto"/>
        <w:rPr>
          <w:rFonts w:ascii="Calibri" w:cs="Calibri" w:eastAsia="Calibri" w:hAnsi="Calibri"/>
        </w:rPr>
      </w:pPr>
      <w:hyperlink r:id="rId14">
        <w:r w:rsidDel="00000000" w:rsidR="00000000" w:rsidRPr="00000000">
          <w:rPr>
            <w:rFonts w:ascii="Calibri" w:cs="Calibri" w:eastAsia="Calibri" w:hAnsi="Calibri"/>
            <w:color w:val="0000b4"/>
            <w:u w:val="single"/>
            <w:rtl w:val="0"/>
          </w:rPr>
          <w:t xml:space="preserve">https://x.com/easternrelays</w:t>
        </w:r>
      </w:hyperlink>
      <w:r w:rsidDel="00000000" w:rsidR="00000000" w:rsidRPr="00000000">
        <w:rPr>
          <w:rFonts w:ascii="Calibri" w:cs="Calibri" w:eastAsia="Calibri" w:hAnsi="Calibri"/>
          <w:rtl w:val="0"/>
        </w:rPr>
        <w:t xml:space="preserve"> - Live Updates During the Meet</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180" w:before="240" w:lineRule="auto"/>
        <w:rPr>
          <w:rFonts w:ascii="Calibri" w:cs="Calibri" w:eastAsia="Calibri" w:hAnsi="Calibri"/>
        </w:rPr>
      </w:pPr>
      <w:hyperlink r:id="rId15">
        <w:r w:rsidDel="00000000" w:rsidR="00000000" w:rsidRPr="00000000">
          <w:rPr>
            <w:rFonts w:ascii="Calibri" w:cs="Calibri" w:eastAsia="Calibri" w:hAnsi="Calibri"/>
            <w:color w:val="0000b4"/>
            <w:u w:val="single"/>
            <w:rtl w:val="0"/>
          </w:rPr>
          <w:t xml:space="preserve">https://instagram.com/easternrelays</w:t>
        </w:r>
      </w:hyperlink>
      <w:r w:rsidDel="00000000" w:rsidR="00000000" w:rsidRPr="00000000">
        <w:rPr>
          <w:rFonts w:ascii="Calibri" w:cs="Calibri" w:eastAsia="Calibri" w:hAnsi="Calibri"/>
          <w:rtl w:val="0"/>
        </w:rPr>
        <w:t xml:space="preserve"> - Photos, Videos, and Fun</w:t>
      </w:r>
    </w:p>
    <w:p w:rsidR="00000000" w:rsidDel="00000000" w:rsidP="00000000" w:rsidRDefault="00000000" w:rsidRPr="00000000" w14:paraId="00000085">
      <w:pPr>
        <w:spacing w:line="276" w:lineRule="auto"/>
        <w:rPr>
          <w:rFonts w:ascii="Calibri" w:cs="Calibri" w:eastAsia="Calibri" w:hAnsi="Calibri"/>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gofan.co/event/5887348?schoolId=KY6154_1" TargetMode="External"/><Relationship Id="rId10" Type="http://schemas.openxmlformats.org/officeDocument/2006/relationships/hyperlink" Target="https://www.nortonslc.com/" TargetMode="External"/><Relationship Id="rId13" Type="http://schemas.openxmlformats.org/officeDocument/2006/relationships/hyperlink" Target="https://docs.google.com/document/d/1IiVdYjl0kglGxQeo7Z-JND61ZrSUXGSi2NNN29cNPBo/edit?usp=sharing" TargetMode="External"/><Relationship Id="rId12" Type="http://schemas.openxmlformats.org/officeDocument/2006/relationships/hyperlink" Target="https://gofan.co/event/5887348?schoolId=KY6154_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zNqvgPPhAOUC-2IB-er1CLnOh0PcV7GCW0RTpA4TJgA/edit?usp=sharing" TargetMode="External"/><Relationship Id="rId15" Type="http://schemas.openxmlformats.org/officeDocument/2006/relationships/hyperlink" Target="https://instagram.com/easternrelays" TargetMode="External"/><Relationship Id="rId14" Type="http://schemas.openxmlformats.org/officeDocument/2006/relationships/hyperlink" Target="https://x.com/easternrelays" TargetMode="External"/><Relationship Id="rId5" Type="http://schemas.openxmlformats.org/officeDocument/2006/relationships/styles" Target="styles.xml"/><Relationship Id="rId6" Type="http://schemas.openxmlformats.org/officeDocument/2006/relationships/hyperlink" Target="https://www.athletic.net/TrackAndField/meet/625135/info" TargetMode="External"/><Relationship Id="rId7" Type="http://schemas.openxmlformats.org/officeDocument/2006/relationships/hyperlink" Target="https://www.athletic.net/TrackAndField/meet/628749/info" TargetMode="External"/><Relationship Id="rId8" Type="http://schemas.openxmlformats.org/officeDocument/2006/relationships/hyperlink" Target="https://ky.milesplit.com/meets/719763-eastern-indoors-ohio-schools-entry-2026/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